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7DAB5">
      <w:pPr>
        <w:jc w:val="center"/>
        <w:rPr>
          <w:rFonts w:ascii="宋体" w:hAnsi="宋体"/>
          <w:b/>
          <w:spacing w:val="20"/>
          <w:sz w:val="36"/>
          <w:szCs w:val="36"/>
        </w:rPr>
      </w:pPr>
      <w:r>
        <w:rPr>
          <w:rFonts w:hint="eastAsia" w:ascii="宋体" w:hAnsi="宋体"/>
          <w:b/>
          <w:spacing w:val="20"/>
          <w:sz w:val="36"/>
          <w:szCs w:val="36"/>
        </w:rPr>
        <w:t>砂浆试块检验检测委托协议书</w:t>
      </w:r>
    </w:p>
    <w:p w14:paraId="2E0DC3B9">
      <w:pPr>
        <w:rPr>
          <w:bCs/>
        </w:rPr>
      </w:pPr>
      <w:r>
        <w:rPr>
          <w:rStyle w:val="7"/>
          <w:rFonts w:hint="eastAsia"/>
          <w:b w:val="0"/>
        </w:rPr>
        <w:t xml:space="preserve">                                                                          </w:t>
      </w:r>
    </w:p>
    <w:tbl>
      <w:tblPr>
        <w:tblStyle w:val="5"/>
        <w:tblW w:w="10274" w:type="dxa"/>
        <w:tblInd w:w="-2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142"/>
        <w:gridCol w:w="992"/>
        <w:gridCol w:w="94"/>
        <w:gridCol w:w="1465"/>
        <w:gridCol w:w="103"/>
        <w:gridCol w:w="426"/>
        <w:gridCol w:w="889"/>
        <w:gridCol w:w="283"/>
        <w:gridCol w:w="1418"/>
        <w:gridCol w:w="519"/>
        <w:gridCol w:w="425"/>
        <w:gridCol w:w="332"/>
        <w:gridCol w:w="661"/>
        <w:gridCol w:w="1863"/>
        <w:gridCol w:w="236"/>
      </w:tblGrid>
      <w:tr w14:paraId="59145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560" w:type="dxa"/>
            <w:gridSpan w:val="3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26268F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68082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B8B6D2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24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6D114D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AD3BEC3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414D7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560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2AF8D52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26E654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101414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24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5FDFE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2DB6B84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0A2A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560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CDEDD91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E16965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845D88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24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7EA5DC5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C44119C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22D6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560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EAC1368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7FAE5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9B65B1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24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107691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22531EF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A0AF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560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EE5F0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21611C">
            <w:pPr>
              <w:spacing w:line="44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FCA696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24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4D2EE9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3EEE1AF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F144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560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DAC3978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78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DACC17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 □监督抽检    □执法抽检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555669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CC1F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AA24B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639AE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62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C3E6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D3C5AB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5A0C1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3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15017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0CF9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D2281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E711A7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E41054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DAC7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42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751C1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AAA2D7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62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515D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077C1E">
            <w:pPr>
              <w:spacing w:line="240" w:lineRule="exact"/>
              <w:rPr>
                <w:szCs w:val="21"/>
              </w:rPr>
            </w:pP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88C00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93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48C2C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5DB66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F421F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93AE60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E55ECD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197C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560" w:type="dxa"/>
            <w:gridSpan w:val="3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767D10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662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B8572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9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AF829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3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73FE3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46520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C774B7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7D1E3C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9FA7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60" w:type="dxa"/>
            <w:gridSpan w:val="3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4E0654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62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72C5F4">
            <w:pPr>
              <w:jc w:val="center"/>
              <w:rPr>
                <w:szCs w:val="21"/>
              </w:rPr>
            </w:pPr>
          </w:p>
        </w:tc>
        <w:tc>
          <w:tcPr>
            <w:tcW w:w="159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39B9B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2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BCDA7C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08613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BE91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8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8CCD70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4E1884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6693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8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C5E4C5E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44C89C2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6F46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1654" w:type="dxa"/>
            <w:gridSpan w:val="4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701322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03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CA13BE">
            <w:pPr>
              <w:snapToGrid w:val="0"/>
              <w:spacing w:line="36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 砂浆 </w:t>
            </w:r>
            <w:r>
              <w:rPr>
                <w:rFonts w:hint="eastAsia"/>
                <w:szCs w:val="21"/>
                <w:lang w:val="en-US" w:eastAsia="zh-CN"/>
              </w:rPr>
              <w:t>(</w:t>
            </w:r>
            <w:r>
              <w:rPr>
                <w:rFonts w:hint="eastAsia"/>
                <w:szCs w:val="21"/>
              </w:rPr>
              <w:t>70.7*70.7*70.7</w:t>
            </w:r>
            <w:r>
              <w:rPr>
                <w:rFonts w:hint="eastAsia"/>
                <w:szCs w:val="21"/>
                <w:lang w:val="en-US" w:eastAsia="zh-CN"/>
              </w:rPr>
              <w:t>)</w:t>
            </w:r>
            <w:r>
              <w:rPr>
                <w:rFonts w:hint="eastAsia"/>
                <w:szCs w:val="21"/>
              </w:rPr>
              <w:t xml:space="preserve"> mm</w:t>
            </w:r>
          </w:p>
          <w:p w14:paraId="1F538F6B">
            <w:pPr>
              <w:snapToGrid w:val="0"/>
              <w:spacing w:line="36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 水泥净浆</w:t>
            </w:r>
            <w:r>
              <w:rPr>
                <w:rFonts w:hint="eastAsia"/>
                <w:szCs w:val="21"/>
                <w:lang w:val="en-US" w:eastAsia="zh-CN"/>
              </w:rPr>
              <w:t>(</w:t>
            </w:r>
            <w:r>
              <w:rPr>
                <w:rFonts w:hint="eastAsia"/>
                <w:szCs w:val="21"/>
              </w:rPr>
              <w:t>70.7*70.7*70.7</w:t>
            </w:r>
            <w:r>
              <w:rPr>
                <w:rFonts w:hint="eastAsia"/>
                <w:szCs w:val="21"/>
                <w:lang w:val="en-US" w:eastAsia="zh-CN"/>
              </w:rPr>
              <w:t>)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 xml:space="preserve"> mm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A18A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C4EDE0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15B859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1405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exact"/>
        </w:trPr>
        <w:tc>
          <w:tcPr>
            <w:tcW w:w="1654" w:type="dxa"/>
            <w:gridSpan w:val="4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97C6A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03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C6C133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BEBE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42C290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B64770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6104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654" w:type="dxa"/>
            <w:gridSpan w:val="4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34845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</w:t>
            </w:r>
          </w:p>
          <w:p w14:paraId="1489071F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项目参数</w:t>
            </w:r>
          </w:p>
        </w:tc>
        <w:tc>
          <w:tcPr>
            <w:tcW w:w="8384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988C92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□ 砂浆抗压</w:t>
            </w:r>
            <w:r>
              <w:rPr>
                <w:rFonts w:hint="eastAsia" w:ascii="宋体" w:hAnsi="宋体" w:cs="宋体"/>
                <w:szCs w:val="21"/>
              </w:rPr>
              <w:t xml:space="preserve">     □ 水泥净浆抗压(6块)     □ 砂浆粘结抗拉   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14B313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BA27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654" w:type="dxa"/>
            <w:gridSpan w:val="4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B98E68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2D6C556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384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2710F88">
            <w:pPr>
              <w:snapToGrid w:val="0"/>
              <w:spacing w:line="280" w:lineRule="atLeast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《建筑砂浆基本性能试验方法标准》</w:t>
            </w:r>
            <w:r>
              <w:rPr>
                <w:szCs w:val="21"/>
              </w:rPr>
              <w:t>JGJ/T 70-2009</w:t>
            </w:r>
          </w:p>
          <w:p w14:paraId="34CD3223">
            <w:pPr>
              <w:pStyle w:val="2"/>
              <w:widowControl/>
              <w:wordWrap w:val="0"/>
              <w:spacing w:after="15"/>
              <w:rPr>
                <w:rFonts w:hint="default"/>
                <w:b w:val="0"/>
                <w:kern w:val="2"/>
                <w:sz w:val="21"/>
                <w:szCs w:val="21"/>
              </w:rPr>
            </w:pPr>
            <w:r>
              <w:rPr>
                <w:b w:val="0"/>
                <w:kern w:val="2"/>
                <w:sz w:val="21"/>
                <w:szCs w:val="21"/>
              </w:rPr>
              <w:t>□ 《</w:t>
            </w:r>
            <w:r>
              <w:rPr>
                <w:rFonts w:hint="default"/>
                <w:b w:val="0"/>
                <w:kern w:val="2"/>
                <w:sz w:val="21"/>
                <w:szCs w:val="21"/>
              </w:rPr>
              <w:t>混凝土结构工程施工质量验收规范</w:t>
            </w:r>
            <w:r>
              <w:rPr>
                <w:b w:val="0"/>
                <w:kern w:val="2"/>
                <w:sz w:val="21"/>
                <w:szCs w:val="21"/>
              </w:rPr>
              <w:t>》</w:t>
            </w:r>
            <w:r>
              <w:fldChar w:fldCharType="begin"/>
            </w:r>
            <w:r>
              <w:instrText xml:space="preserve"> HYPERLINK "http://www.baidu.com/link?url=MRA1TbifBIEgfiT2ZvGMAVBR-108i6EWiwQyi4hMnY_P1WLlRYvClb9xW2K3xFprkhyZLMWartS329Fo5o3_8a" \t "https://www.baidu.com/_blank" </w:instrText>
            </w:r>
            <w:r>
              <w:fldChar w:fldCharType="separate"/>
            </w:r>
            <w:r>
              <w:rPr>
                <w:rFonts w:hint="default" w:ascii="Times New Roman" w:hAnsi="Times New Roman"/>
                <w:b w:val="0"/>
                <w:kern w:val="2"/>
                <w:sz w:val="21"/>
                <w:szCs w:val="21"/>
              </w:rPr>
              <w:t>GB 50204-2015</w:t>
            </w:r>
            <w:r>
              <w:rPr>
                <w:rFonts w:hint="default" w:ascii="Times New Roman" w:hAnsi="Times New Roman"/>
                <w:b w:val="0"/>
                <w:kern w:val="2"/>
                <w:sz w:val="21"/>
                <w:szCs w:val="21"/>
              </w:rPr>
              <w:fldChar w:fldCharType="end"/>
            </w:r>
          </w:p>
          <w:p w14:paraId="1FA9C0F4"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85AE97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14:paraId="7FB17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56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5216EC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委托</w:t>
            </w:r>
          </w:p>
          <w:p w14:paraId="7D01B0BD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7C9A7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 w14:paraId="2428A47F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59887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成型日期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DE3F4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试验龄期（天）</w:t>
            </w:r>
          </w:p>
        </w:tc>
        <w:tc>
          <w:tcPr>
            <w:tcW w:w="363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948E3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883545D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3F5969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AF6A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56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702993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05F9BF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82771D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3EE6E9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3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7E851E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34A519C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66B8D6E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7C79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56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AEE4F1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21765F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BD27AD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D34E5D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3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571378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FB5BD7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1D9897F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FA24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56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59BB4B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80903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3FCD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8CBF42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3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3241AE">
            <w:pPr>
              <w:snapToGrid w:val="0"/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F45FF6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F973A0F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52E6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56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96978E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8CA497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29D7E9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1BC084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3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2F1F1C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5E3E8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041285A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7036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56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DC4016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257409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BE117B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478D6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3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97ADDB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19CA81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FFC78B9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AD8F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65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9E35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38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983B5D9"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6730C1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DFF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165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9C6A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38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2E0983B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28A45103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2A9CC12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5894DB1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4976558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38E54C62"/>
    <w:sectPr>
      <w:headerReference r:id="rId3" w:type="default"/>
      <w:pgSz w:w="11906" w:h="16838"/>
      <w:pgMar w:top="1134" w:right="964" w:bottom="113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489A1F">
    <w:pPr>
      <w:jc w:val="left"/>
      <w:rPr>
        <w:rFonts w:ascii="宋体" w:hAnsi="宋体"/>
        <w:b/>
        <w:spacing w:val="20"/>
        <w:sz w:val="18"/>
        <w:szCs w:val="18"/>
      </w:rPr>
    </w:pPr>
    <w:r>
      <w:rPr>
        <w:rStyle w:val="7"/>
        <w:rFonts w:hint="eastAsia"/>
        <w:b w:val="0"/>
        <w:sz w:val="18"/>
        <w:szCs w:val="18"/>
      </w:rPr>
      <w:t>委托单编号：</w:t>
    </w:r>
    <w:r>
      <w:rPr>
        <w:rStyle w:val="7"/>
        <w:rFonts w:hint="eastAsia" w:asciiTheme="minorHAnsi" w:hAnsiTheme="minorHAnsi" w:eastAsiaTheme="minorEastAsia" w:cstheme="minorBidi"/>
        <w:b w:val="0"/>
        <w:sz w:val="18"/>
        <w:szCs w:val="18"/>
      </w:rPr>
      <w:t>WJWT-E0</w:t>
    </w:r>
    <w:r>
      <w:rPr>
        <w:rStyle w:val="7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3</w:t>
    </w:r>
    <w:r>
      <w:rPr>
        <w:rStyle w:val="7"/>
        <w:rFonts w:hint="eastAsia" w:asciiTheme="minorHAnsi" w:hAnsiTheme="minorHAnsi" w:eastAsiaTheme="minorEastAsia" w:cstheme="minorBidi"/>
        <w:b w:val="0"/>
        <w:sz w:val="18"/>
        <w:szCs w:val="18"/>
      </w:rPr>
      <w:t>-0</w:t>
    </w:r>
    <w:r>
      <w:rPr>
        <w:rStyle w:val="7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3</w:t>
    </w:r>
  </w:p>
  <w:p w14:paraId="05C9701E"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 w14:paraId="029DC90E"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2E5539"/>
    <w:rsid w:val="00050002"/>
    <w:rsid w:val="000C2920"/>
    <w:rsid w:val="000D122F"/>
    <w:rsid w:val="00263929"/>
    <w:rsid w:val="002D24BC"/>
    <w:rsid w:val="002E5539"/>
    <w:rsid w:val="00321620"/>
    <w:rsid w:val="003B2B56"/>
    <w:rsid w:val="00437F60"/>
    <w:rsid w:val="00477819"/>
    <w:rsid w:val="004C6420"/>
    <w:rsid w:val="005102C1"/>
    <w:rsid w:val="00593ED4"/>
    <w:rsid w:val="005F63B0"/>
    <w:rsid w:val="00616115"/>
    <w:rsid w:val="0063080B"/>
    <w:rsid w:val="00637687"/>
    <w:rsid w:val="006C57ED"/>
    <w:rsid w:val="006F28B5"/>
    <w:rsid w:val="00724B87"/>
    <w:rsid w:val="00804A7D"/>
    <w:rsid w:val="0082781A"/>
    <w:rsid w:val="00846717"/>
    <w:rsid w:val="008D5823"/>
    <w:rsid w:val="00971873"/>
    <w:rsid w:val="00974496"/>
    <w:rsid w:val="00992F4A"/>
    <w:rsid w:val="009D1BF0"/>
    <w:rsid w:val="009F04EA"/>
    <w:rsid w:val="00A36415"/>
    <w:rsid w:val="00A373FA"/>
    <w:rsid w:val="00A65588"/>
    <w:rsid w:val="00AC060A"/>
    <w:rsid w:val="00B16DC1"/>
    <w:rsid w:val="00B95BBC"/>
    <w:rsid w:val="00BC5FA6"/>
    <w:rsid w:val="00BE7C5C"/>
    <w:rsid w:val="00C33FCA"/>
    <w:rsid w:val="00C8785C"/>
    <w:rsid w:val="00D318A5"/>
    <w:rsid w:val="00D529EF"/>
    <w:rsid w:val="00D54555"/>
    <w:rsid w:val="00DC6C20"/>
    <w:rsid w:val="00DE6F89"/>
    <w:rsid w:val="00E06B3F"/>
    <w:rsid w:val="00E55B5C"/>
    <w:rsid w:val="00E81510"/>
    <w:rsid w:val="00E928A6"/>
    <w:rsid w:val="00EC4700"/>
    <w:rsid w:val="00ED00CA"/>
    <w:rsid w:val="00F12E99"/>
    <w:rsid w:val="00F66E78"/>
    <w:rsid w:val="00F742E1"/>
    <w:rsid w:val="00FF423A"/>
    <w:rsid w:val="04A55285"/>
    <w:rsid w:val="06E31219"/>
    <w:rsid w:val="0B2263D1"/>
    <w:rsid w:val="2C82760A"/>
    <w:rsid w:val="2DC86C2B"/>
    <w:rsid w:val="3C6C73C5"/>
    <w:rsid w:val="4E85459E"/>
    <w:rsid w:val="531C1B43"/>
    <w:rsid w:val="57BE72C0"/>
    <w:rsid w:val="630024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jc w:val="left"/>
      <w:outlineLvl w:val="2"/>
    </w:pPr>
    <w:rPr>
      <w:rFonts w:hint="eastAsia" w:ascii="宋体" w:hAnsi="宋体"/>
      <w:b/>
      <w:kern w:val="0"/>
      <w:sz w:val="27"/>
      <w:szCs w:val="27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Emphasis"/>
    <w:basedOn w:val="6"/>
    <w:qFormat/>
    <w:uiPriority w:val="20"/>
    <w:rPr>
      <w:color w:val="CC0000"/>
    </w:rPr>
  </w:style>
  <w:style w:type="character" w:styleId="9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styleId="10">
    <w:name w:val="HTML Cite"/>
    <w:basedOn w:val="6"/>
    <w:semiHidden/>
    <w:unhideWhenUsed/>
    <w:qFormat/>
    <w:uiPriority w:val="99"/>
    <w:rPr>
      <w:color w:val="008000"/>
    </w:rPr>
  </w:style>
  <w:style w:type="character" w:customStyle="1" w:styleId="11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6"/>
    <w:link w:val="3"/>
    <w:qFormat/>
    <w:uiPriority w:val="99"/>
    <w:rPr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482</Words>
  <Characters>680</Characters>
  <Lines>8</Lines>
  <Paragraphs>2</Paragraphs>
  <TotalTime>0</TotalTime>
  <ScaleCrop>false</ScaleCrop>
  <LinksUpToDate>false</LinksUpToDate>
  <CharactersWithSpaces>840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2017-12-06T01:42:00Z</dcterms:created>
  <dc:creator>qqq</dc:creator>
  <cp:lastModifiedBy>duang～</cp:lastModifiedBy>
  <dcterms:modified xsi:type="dcterms:W3CDTF">2026-03-24T07:48:49Z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eyJoZGlkIjoiOWRlZjY2ZjIyOGFmMDc0OWNiYjQ2YzEyZjlhMGFlN2EiLCJ1c2VySWQiOiI0MDgyOTY2NzcifQ==</vt:lpwstr>
  </property>
  <property fmtid="{D5CDD505-2E9C-101B-9397-08002B2CF9AE}" pid="4" name="ICV">
    <vt:lpwstr>5A37FD22EFDB4A5A95562A522D8258FC_13</vt:lpwstr>
  </property>
</Properties>
</file>